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76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Type of article: Original, Review, Case Report, Short communication</w:t>
      </w:r>
    </w:p>
    <w:p w14:paraId="242EE72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8B35FA4" w14:textId="77777777" w:rsidR="00DD72DE" w:rsidRPr="00EE21F7" w:rsidRDefault="00DD72DE" w:rsidP="00DD72D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Title in English</w:t>
      </w:r>
    </w:p>
    <w:p w14:paraId="3665DCAB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Spanish Title</w:t>
      </w:r>
    </w:p>
    <w:p w14:paraId="38BE801D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F45A449" w14:textId="686618ED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2DBC76DD" w14:textId="319D37E2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3228B6F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EFF911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0D6E397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6E67F0B2" w14:textId="77777777" w:rsidR="001F241E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516A2FC" w14:textId="76AF9864" w:rsidR="001F241E" w:rsidRPr="00EE21F7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1F241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Corresponding author: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Author, e-mail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(</w:t>
      </w:r>
      <w:r w:rsidRPr="001F241E">
        <w:rPr>
          <w:rFonts w:ascii="Trebuchet MS" w:eastAsia="Trebuchet MS" w:hAnsi="Trebuchet MS" w:cs="Trebuchet MS"/>
          <w:color w:val="FF0000"/>
          <w:sz w:val="20"/>
          <w:szCs w:val="20"/>
          <w:lang w:val="en-US"/>
        </w:rPr>
        <w:t>Completing this field is optional, if not completed we will assume that the corresponding author is the first author or the author who has the e-mail field completed.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1074055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DFCF78D" w14:textId="4237F70B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bookmarkStart w:id="0" w:name="_Hlk147217770"/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4EB2CF59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</w:t>
      </w:r>
      <w:r w:rsidR="00FC5068">
        <w:rPr>
          <w:rFonts w:ascii="Trebuchet MS" w:eastAsia="Trebuchet MS" w:hAnsi="Trebuchet MS" w:cs="Trebuchet MS"/>
          <w:sz w:val="20"/>
          <w:szCs w:val="20"/>
          <w:lang w:val="en-US"/>
        </w:rPr>
        <w:t>:</w:t>
      </w:r>
    </w:p>
    <w:p w14:paraId="761546F1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Introduction:</w:t>
      </w:r>
    </w:p>
    <w:p w14:paraId="4616C56C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Methods:</w:t>
      </w:r>
    </w:p>
    <w:p w14:paraId="5B6B877B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Results:</w:t>
      </w:r>
    </w:p>
    <w:p w14:paraId="2C180D55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Conclusions:</w:t>
      </w:r>
    </w:p>
    <w:p w14:paraId="7CB1B11D" w14:textId="4F3C652B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or unstructured, no longer than 250 words; written in the past tense and in the third person singular.</w:t>
      </w:r>
    </w:p>
    <w:p w14:paraId="47E49E0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88F02A8" w14:textId="780D3716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2243393B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004EC18" w14:textId="77777777" w:rsidR="00EE21F7" w:rsidRPr="009001B1" w:rsidRDefault="00EE21F7" w:rsidP="00EE21F7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2CE372AA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Resumen estructurado en</w:t>
      </w:r>
      <w:r w:rsidR="00FC5068">
        <w:rPr>
          <w:rFonts w:ascii="Trebuchet MS" w:hAnsi="Trebuchet MS"/>
          <w:sz w:val="20"/>
          <w:szCs w:val="20"/>
        </w:rPr>
        <w:t>:</w:t>
      </w:r>
    </w:p>
    <w:p w14:paraId="3393E16D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Introducción:</w:t>
      </w:r>
    </w:p>
    <w:p w14:paraId="245DA042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Métodos:</w:t>
      </w:r>
    </w:p>
    <w:p w14:paraId="673CB368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Resultados:</w:t>
      </w:r>
    </w:p>
    <w:p w14:paraId="572B4E8C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Conclusiones:</w:t>
      </w:r>
    </w:p>
    <w:p w14:paraId="37E24350" w14:textId="1B9BF75E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7E3D31CB" w14:textId="77777777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29A55E2" w14:textId="4767A4B6" w:rsidR="00EE21F7" w:rsidRP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bookmarkEnd w:id="0"/>
    <w:p w14:paraId="11659C8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232DB6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741801F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4DC89B34" w14:textId="77777777" w:rsidR="004534B0" w:rsidRDefault="004534B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4E53185" w14:textId="68388B01" w:rsidR="004534B0" w:rsidRPr="00EE21F7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2</w:t>
      </w:r>
    </w:p>
    <w:p w14:paraId="284FB758" w14:textId="7DBD3924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583EC6AD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B46FED2" w14:textId="256195AB" w:rsidR="004534B0" w:rsidRP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</w:pPr>
      <w:r w:rsidRPr="004534B0"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  <w:t>Heading 3</w:t>
      </w:r>
    </w:p>
    <w:p w14:paraId="6DAABBB7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0373FF8C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41F633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132F2302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0BFC9867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F9FCD9E" w14:textId="05ECEEC7" w:rsidR="00EE21F7" w:rsidRPr="002B750E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</w:pPr>
      <w:r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Figure 1. Title of the figure</w:t>
      </w:r>
      <w:r w:rsidR="00EE21F7"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.</w:t>
      </w:r>
    </w:p>
    <w:p w14:paraId="1F1D9A2D" w14:textId="74BDA2FA" w:rsidR="00EE21F7" w:rsidRDefault="00000000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 w14:anchorId="5E67D2B1"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2050" type="#_x0000_t113" style="width:66pt;height:57.7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w:r>
    </w:p>
    <w:p w14:paraId="21963FD3" w14:textId="736BE09C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 xml:space="preserve">Source: 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>Own elaboration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5CB606C" w14:textId="77777777" w:rsidR="00EE21F7" w:rsidRPr="000C455D" w:rsidRDefault="00EE21F7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34A3490" w14:textId="00DF20F2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Table 1.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 xml:space="preserve"> Table title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EE21F7" w14:paraId="7E33E6D7" w14:textId="77777777" w:rsidTr="00EE21F7">
        <w:trPr>
          <w:jc w:val="center"/>
        </w:trPr>
        <w:tc>
          <w:tcPr>
            <w:tcW w:w="0" w:type="auto"/>
          </w:tcPr>
          <w:p w14:paraId="2428E462" w14:textId="3B2E374A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4FCE38F3" w14:textId="44D4E74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56BA8B5" w14:textId="66FEAEB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EE21F7" w14:paraId="0467D6F4" w14:textId="77777777" w:rsidTr="00EE21F7">
        <w:trPr>
          <w:jc w:val="center"/>
        </w:trPr>
        <w:tc>
          <w:tcPr>
            <w:tcW w:w="0" w:type="auto"/>
          </w:tcPr>
          <w:p w14:paraId="282BC410" w14:textId="203B3B85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320D5A54" w14:textId="3116FC5A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54F0B0D" w14:textId="40B9B5AD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EE21F7" w14:paraId="25784F59" w14:textId="77777777" w:rsidTr="00EE21F7">
        <w:trPr>
          <w:jc w:val="center"/>
        </w:trPr>
        <w:tc>
          <w:tcPr>
            <w:tcW w:w="0" w:type="auto"/>
          </w:tcPr>
          <w:p w14:paraId="1EAE1154" w14:textId="6C424E82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16DB9052" w14:textId="59DBD9D7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03C543D" w14:textId="2F7B87D6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6A6678B0" w14:textId="32167C07" w:rsidR="00EE21F7" w:rsidRDefault="002B750E" w:rsidP="002B750E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>Source</w:t>
      </w:r>
      <w:proofErr w:type="spellEnd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: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Own</w:t>
      </w:r>
      <w:proofErr w:type="spellEnd"/>
      <w:r w:rsidRPr="002B750E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elaboration</w:t>
      </w:r>
      <w:proofErr w:type="spellEnd"/>
      <w:r w:rsidR="00EE21F7">
        <w:rPr>
          <w:rFonts w:ascii="Trebuchet MS" w:eastAsia="Trebuchet MS" w:hAnsi="Trebuchet MS" w:cs="Trebuchet MS"/>
          <w:sz w:val="20"/>
          <w:szCs w:val="20"/>
        </w:rPr>
        <w:t>.</w:t>
      </w:r>
    </w:p>
    <w:p w14:paraId="05160A6B" w14:textId="77777777" w:rsidR="00EE21F7" w:rsidRPr="00EE21F7" w:rsidRDefault="00EE21F7" w:rsidP="00EE21F7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125EC34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5875E2BD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3D88611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401E04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7053E8F" w14:textId="52AED4F0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CONCLUSIO</w:t>
      </w:r>
      <w:r w:rsidR="00910BA4">
        <w:rPr>
          <w:rFonts w:ascii="Trebuchet MS" w:eastAsia="Trebuchet MS" w:hAnsi="Trebuchet MS" w:cs="Trebuchet MS"/>
          <w:b/>
          <w:sz w:val="20"/>
          <w:szCs w:val="20"/>
          <w:lang w:val="en-US"/>
        </w:rPr>
        <w:t>NS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</w:p>
    <w:p w14:paraId="2F3DD415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71FE0530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91A014B" w14:textId="08038668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REFERENCES </w:t>
      </w:r>
    </w:p>
    <w:p w14:paraId="35B061A7" w14:textId="5FD1A067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sz w:val="20"/>
          <w:szCs w:val="20"/>
          <w:lang w:val="en-US"/>
        </w:rPr>
        <w:t>R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eferences are aligned to Vancouver standards and should be numbered consecutively in the order in which they first appear in the text. </w:t>
      </w:r>
    </w:p>
    <w:p w14:paraId="4A9F217A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Citations in the text should be placed in superscript, in parentheses and after the punctuation mark, e.g.: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Text.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(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5,6)</w:t>
      </w:r>
    </w:p>
    <w:p w14:paraId="55D42F0B" w14:textId="32D2358F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References should be as recent and relevant as possible, prioritizing those belonging to journals indexed in Scopus and Web of Science, and carefully written according to Vancouver format (</w:t>
      </w:r>
      <w:hyperlink r:id="rId7">
        <w:r w:rsidR="00317FF1" w:rsidRPr="00EE21F7"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  <w:lang w:val="en-US"/>
          </w:rPr>
          <w:t>http://www.nlm.nih.gov/citingmedicine</w:t>
        </w:r>
      </w:hyperlink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or </w:t>
      </w:r>
      <w:hyperlink r:id="rId8" w:history="1">
        <w:r w:rsidR="00EE21F7" w:rsidRPr="005117D9">
          <w:rPr>
            <w:rStyle w:val="Hipervnculo"/>
            <w:rFonts w:ascii="Trebuchet MS" w:eastAsia="Trebuchet MS" w:hAnsi="Trebuchet MS" w:cs="Trebuchet MS"/>
            <w:sz w:val="20"/>
            <w:szCs w:val="20"/>
            <w:lang w:val="en-US"/>
          </w:rPr>
          <w:t>https://www.nlm.nih.gov/bsd/uniform_requirements.html</w:t>
        </w:r>
      </w:hyperlink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).</w:t>
      </w:r>
    </w:p>
    <w:p w14:paraId="481D9E26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The publisher recommends the use of bibliographic managers, preferably Zotero, in order to standardize and maintain the quality of bibliographic references. </w:t>
      </w:r>
    </w:p>
    <w:p w14:paraId="3348F9E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A74A64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FINANCING</w:t>
      </w:r>
    </w:p>
    <w:p w14:paraId="59DD9865" w14:textId="5AD30553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State the source of financing;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otherwise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state "No</w:t>
      </w:r>
      <w:r w:rsid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financing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" or "The authors did not receive financing for the development of this research".</w:t>
      </w:r>
    </w:p>
    <w:p w14:paraId="252C5221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05783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CONFLICT OF INTEREST</w:t>
      </w:r>
    </w:p>
    <w:p w14:paraId="286F967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Declare potential conflicts of interest; otherwise declare "None" or "The authors declare that there is no conflict of interest".</w:t>
      </w:r>
    </w:p>
    <w:p w14:paraId="5BEC425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BA387C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AUTHORSHIP CONTRIBUTION:</w:t>
      </w:r>
    </w:p>
    <w:p w14:paraId="3015B2F5" w14:textId="1BFB8DBE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Conceptualization: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 Names of the authors</w:t>
      </w:r>
    </w:p>
    <w:p w14:paraId="4B7F2689" w14:textId="7DCE6BDD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Data curation: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7F64530" w14:textId="759D78A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Formal analysis: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7E13ADE" w14:textId="76077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Research: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769C441E" w14:textId="64AC9A42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Methodology: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3EE1B32" w14:textId="773A800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Project management: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4096475F" w14:textId="6C9E3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Resources: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1C169A6E" w14:textId="5D86DA15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Supervision: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2A2F1E37" w14:textId="50316AA4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Validation: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CA6FCEB" w14:textId="3FA0611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Display: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D41B483" w14:textId="2DD84C1A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Drafting - original draft: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50BC07F" w14:textId="6319F06A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Writing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-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proofreading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and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editing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xxxxxx</w:t>
      </w:r>
      <w:proofErr w:type="spellEnd"/>
    </w:p>
    <w:sectPr w:rsidR="00317FF1" w:rsidRPr="00EE21F7" w:rsidSect="00CB4666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5B56" w14:textId="77777777" w:rsidR="00B27377" w:rsidRDefault="00B27377" w:rsidP="000C455D">
      <w:pPr>
        <w:spacing w:after="0" w:line="240" w:lineRule="auto"/>
      </w:pPr>
      <w:r>
        <w:separator/>
      </w:r>
    </w:p>
  </w:endnote>
  <w:endnote w:type="continuationSeparator" w:id="0">
    <w:p w14:paraId="0C560B3C" w14:textId="77777777" w:rsidR="00B27377" w:rsidRDefault="00B27377" w:rsidP="000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AE23" w14:textId="68DCAF50" w:rsidR="000C455D" w:rsidRDefault="000C455D" w:rsidP="000C455D">
    <w:pPr>
      <w:pStyle w:val="Piedepgina"/>
      <w:jc w:val="center"/>
    </w:pPr>
  </w:p>
  <w:p w14:paraId="6A803D78" w14:textId="77777777" w:rsidR="000C455D" w:rsidRDefault="000C455D" w:rsidP="000C455D">
    <w:pPr>
      <w:pStyle w:val="Piedepgina"/>
    </w:pPr>
  </w:p>
  <w:p w14:paraId="338AAACB" w14:textId="77777777" w:rsidR="000C455D" w:rsidRDefault="000C4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F90B" w14:textId="77777777" w:rsidR="00B27377" w:rsidRDefault="00B27377" w:rsidP="000C455D">
      <w:pPr>
        <w:spacing w:after="0" w:line="240" w:lineRule="auto"/>
      </w:pPr>
      <w:r>
        <w:separator/>
      </w:r>
    </w:p>
  </w:footnote>
  <w:footnote w:type="continuationSeparator" w:id="0">
    <w:p w14:paraId="75DCEE10" w14:textId="77777777" w:rsidR="00B27377" w:rsidRDefault="00B27377" w:rsidP="000C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D2E9" w14:textId="219E54EC" w:rsidR="000C455D" w:rsidRDefault="000C455D" w:rsidP="000C455D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D941" w14:textId="7844BB09" w:rsidR="00CB4666" w:rsidRDefault="00CB4666" w:rsidP="00CB4666">
    <w:pPr>
      <w:pStyle w:val="Encabezado"/>
      <w:jc w:val="center"/>
    </w:pPr>
    <w:r>
      <w:rPr>
        <w:noProof/>
      </w:rPr>
      <w:drawing>
        <wp:inline distT="0" distB="0" distL="0" distR="0" wp14:anchorId="5066C315" wp14:editId="5C3DA7DF">
          <wp:extent cx="962025" cy="715749"/>
          <wp:effectExtent l="0" t="0" r="0" b="0"/>
          <wp:docPr id="198486086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6086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610" cy="71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454E"/>
    <w:multiLevelType w:val="hybridMultilevel"/>
    <w:tmpl w:val="2CEA6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0207"/>
    <w:multiLevelType w:val="hybridMultilevel"/>
    <w:tmpl w:val="7D523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50334">
    <w:abstractNumId w:val="0"/>
  </w:num>
  <w:num w:numId="2" w16cid:durableId="44034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F1"/>
    <w:rsid w:val="00020F47"/>
    <w:rsid w:val="00057EBA"/>
    <w:rsid w:val="000C455D"/>
    <w:rsid w:val="000D1E6A"/>
    <w:rsid w:val="00116983"/>
    <w:rsid w:val="001A7F79"/>
    <w:rsid w:val="001F241E"/>
    <w:rsid w:val="002B750E"/>
    <w:rsid w:val="00317FF1"/>
    <w:rsid w:val="004331C1"/>
    <w:rsid w:val="004534B0"/>
    <w:rsid w:val="004A220B"/>
    <w:rsid w:val="006F041A"/>
    <w:rsid w:val="00796B93"/>
    <w:rsid w:val="007977C0"/>
    <w:rsid w:val="007E2E2B"/>
    <w:rsid w:val="00873F49"/>
    <w:rsid w:val="00905AEE"/>
    <w:rsid w:val="00910BA4"/>
    <w:rsid w:val="00AF4174"/>
    <w:rsid w:val="00B27377"/>
    <w:rsid w:val="00B44E33"/>
    <w:rsid w:val="00BD02D7"/>
    <w:rsid w:val="00C85076"/>
    <w:rsid w:val="00CB4666"/>
    <w:rsid w:val="00CD1542"/>
    <w:rsid w:val="00D964D3"/>
    <w:rsid w:val="00DC7619"/>
    <w:rsid w:val="00DD72DE"/>
    <w:rsid w:val="00E2596C"/>
    <w:rsid w:val="00EC3FE9"/>
    <w:rsid w:val="00EE21F7"/>
    <w:rsid w:val="00FC5068"/>
    <w:rsid w:val="00FC6D77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BF1EA3"/>
  <w15:docId w15:val="{0A5B6FBB-05AE-4391-83E2-EB351C2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21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E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55D"/>
  </w:style>
  <w:style w:type="paragraph" w:styleId="Piedepgina">
    <w:name w:val="footer"/>
    <w:basedOn w:val="Normal"/>
    <w:link w:val="Piedepgina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55D"/>
  </w:style>
  <w:style w:type="paragraph" w:styleId="Prrafodelista">
    <w:name w:val="List Paragraph"/>
    <w:basedOn w:val="Normal"/>
    <w:uiPriority w:val="34"/>
    <w:qFormat/>
    <w:rsid w:val="00D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uniform_requirement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lm.nih.gov/citingmedic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729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Argote</cp:lastModifiedBy>
  <cp:revision>45</cp:revision>
  <dcterms:created xsi:type="dcterms:W3CDTF">2023-10-03T12:28:00Z</dcterms:created>
  <dcterms:modified xsi:type="dcterms:W3CDTF">2026-01-06T07:36:00Z</dcterms:modified>
</cp:coreProperties>
</file>